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CASA Enrollment Worksheet 24-25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ITA and Pontiac</w:t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Use this worksheet to plan your classes before you do the on-line application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3105"/>
        <w:gridCol w:w="1245"/>
        <w:gridCol w:w="1560"/>
        <w:gridCol w:w="2505"/>
        <w:tblGridChange w:id="0">
          <w:tblGrid>
            <w:gridCol w:w="2385"/>
            <w:gridCol w:w="3105"/>
            <w:gridCol w:w="1245"/>
            <w:gridCol w:w="1560"/>
            <w:gridCol w:w="2505"/>
          </w:tblGrid>
        </w:tblGridChange>
      </w:tblGrid>
      <w:tr>
        <w:trPr>
          <w:cantSplit w:val="1"/>
          <w:trHeight w:val="11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4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Hour (12:30-1:25)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br w:type="textWrapping"/>
              <w:t xml:space="preserve">Bus provided</w:t>
            </w:r>
          </w:p>
        </w:tc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English: 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English Literature – full year</w:t>
            </w:r>
          </w:p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Studies: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Psychology – full year</w:t>
            </w:r>
          </w:p>
          <w:p w:rsidR="00000000" w:rsidDel="00000000" w:rsidP="00000000" w:rsidRDefault="00000000" w:rsidRPr="00000000" w14:paraId="00000009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Fine Arts: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 Technology – sem 1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Film Music – sem 2</w:t>
            </w:r>
          </w:p>
          <w:p w:rsidR="00000000" w:rsidDel="00000000" w:rsidP="00000000" w:rsidRDefault="00000000" w:rsidRPr="00000000" w14:paraId="0000000D">
            <w:pPr>
              <w:ind w:left="3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Science/Math: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7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Astronomy – sem 1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Advanced Forensics – sem 2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Biology of Food I &amp; II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Environmental Science – full year</w:t>
            </w:r>
          </w:p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World Languages: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German  Level 1 – full year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7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Japanese Level 2 – full year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7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Japanese Level 3 – full year</w:t>
            </w:r>
          </w:p>
        </w:tc>
      </w:tr>
      <w:tr>
        <w:trPr>
          <w:cantSplit w:val="1"/>
          <w:trHeight w:val="133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tabs>
                <w:tab w:val="right" w:leader="none" w:pos="4389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Semester</w:t>
            </w:r>
          </w:p>
          <w:p w:rsidR="00000000" w:rsidDel="00000000" w:rsidP="00000000" w:rsidRDefault="00000000" w:rsidRPr="00000000" w14:paraId="0000001B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_____________________________</w:t>
              <w:tab/>
            </w:r>
          </w:p>
          <w:p w:rsidR="00000000" w:rsidDel="00000000" w:rsidP="00000000" w:rsidRDefault="00000000" w:rsidRPr="00000000" w14:paraId="0000001C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tabs>
                <w:tab w:val="right" w:leader="none" w:pos="4389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Semester</w:t>
            </w:r>
          </w:p>
          <w:p w:rsidR="00000000" w:rsidDel="00000000" w:rsidP="00000000" w:rsidRDefault="00000000" w:rsidRPr="00000000" w14:paraId="0000001F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_____________________________</w:t>
              <w:tab/>
            </w:r>
          </w:p>
          <w:p w:rsidR="00000000" w:rsidDel="00000000" w:rsidP="00000000" w:rsidRDefault="00000000" w:rsidRPr="00000000" w14:paraId="00000020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 Hour (1:30-2:25)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br w:type="textWrapping"/>
              <w:t xml:space="preserve">Bus provided.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English: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English Language – full year</w:t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Fine Arts: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Open Enrollment Dance – full year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Music Theory – full year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Studio Art 2D – full year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Studio Art 3D – full year</w:t>
            </w:r>
          </w:p>
          <w:p w:rsidR="00000000" w:rsidDel="00000000" w:rsidP="00000000" w:rsidRDefault="00000000" w:rsidRPr="00000000" w14:paraId="0000002A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Science/Math: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Calculus BC – full year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Chemistry – full year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Environmental Science – full year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Plagues &amp; Pandemics – sem 1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Invasive &amp; Poisonous Species – sem 2</w:t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 Capstone: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Research – full year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Seminar – full year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World Languages: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Japanese Level 1 – full year</w:t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Studies: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Psychology – full year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 African American Studies – full year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Heroes &amp; Villains (Mythology) I &amp; II</w:t>
            </w:r>
          </w:p>
          <w:p w:rsidR="00000000" w:rsidDel="00000000" w:rsidP="00000000" w:rsidRDefault="00000000" w:rsidRPr="00000000" w14:paraId="0000003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Personal Fitness: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Yoga I &amp; II</w:t>
            </w:r>
          </w:p>
        </w:tc>
      </w:tr>
      <w:tr>
        <w:trPr>
          <w:cantSplit w:val="1"/>
          <w:trHeight w:val="11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tabs>
                <w:tab w:val="right" w:leader="none" w:pos="4389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Semester</w:t>
            </w:r>
          </w:p>
          <w:p w:rsidR="00000000" w:rsidDel="00000000" w:rsidP="00000000" w:rsidRDefault="00000000" w:rsidRPr="00000000" w14:paraId="0000003F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_____________________________</w:t>
              <w:tab/>
            </w:r>
          </w:p>
          <w:p w:rsidR="00000000" w:rsidDel="00000000" w:rsidP="00000000" w:rsidRDefault="00000000" w:rsidRPr="00000000" w14:paraId="00000040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tabs>
                <w:tab w:val="right" w:leader="none" w:pos="4389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Semester</w:t>
            </w:r>
          </w:p>
          <w:p w:rsidR="00000000" w:rsidDel="00000000" w:rsidP="00000000" w:rsidRDefault="00000000" w:rsidRPr="00000000" w14:paraId="00000043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_____________________________</w:t>
              <w:tab/>
            </w:r>
          </w:p>
          <w:p w:rsidR="00000000" w:rsidDel="00000000" w:rsidP="00000000" w:rsidRDefault="00000000" w:rsidRPr="00000000" w14:paraId="00000044">
            <w:pPr>
              <w:tabs>
                <w:tab w:val="right" w:leader="none" w:pos="4389"/>
              </w:tabs>
              <w:spacing w:line="48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Choice: ____________________________</w:t>
            </w:r>
          </w:p>
        </w:tc>
      </w:tr>
      <w:tr>
        <w:trPr>
          <w:cantSplit w:val="1"/>
          <w:trHeight w:val="192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and B Hour Block</w:t>
            </w:r>
          </w:p>
          <w:p w:rsidR="00000000" w:rsidDel="00000000" w:rsidP="00000000" w:rsidRDefault="00000000" w:rsidRPr="00000000" w14:paraId="00000047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(12:30 - 2:25)</w:t>
            </w:r>
          </w:p>
          <w:p w:rsidR="00000000" w:rsidDel="00000000" w:rsidP="00000000" w:rsidRDefault="00000000" w:rsidRPr="00000000" w14:paraId="00000048">
            <w:pPr>
              <w:ind w:left="113" w:right="113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Bus provided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Lawrence Tech:</w:t>
            </w:r>
          </w:p>
          <w:p w:rsidR="00000000" w:rsidDel="00000000" w:rsidP="00000000" w:rsidRDefault="00000000" w:rsidRPr="00000000" w14:paraId="0000004A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Cybersecurity Certification </w:t>
            </w:r>
          </w:p>
          <w:p w:rsidR="00000000" w:rsidDel="00000000" w:rsidP="00000000" w:rsidRDefault="00000000" w:rsidRPr="00000000" w14:paraId="0000004B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***2-year course cycle</w:t>
            </w:r>
          </w:p>
          <w:p w:rsidR="00000000" w:rsidDel="00000000" w:rsidP="00000000" w:rsidRDefault="00000000" w:rsidRPr="00000000" w14:paraId="0000004C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classes taught in a double block period.</w:t>
            </w:r>
          </w:p>
          <w:p w:rsidR="00000000" w:rsidDel="00000000" w:rsidP="00000000" w:rsidRDefault="00000000" w:rsidRPr="00000000" w14:paraId="0000004D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1st Semester (Year 1)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LTU: Computer Science 1</w:t>
            </w:r>
          </w:p>
          <w:p w:rsidR="00000000" w:rsidDel="00000000" w:rsidP="00000000" w:rsidRDefault="00000000" w:rsidRPr="00000000" w14:paraId="00000053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1st Semester (Year 2)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LTU: Intro to Database Systems</w:t>
            </w:r>
          </w:p>
          <w:p w:rsidR="00000000" w:rsidDel="00000000" w:rsidP="00000000" w:rsidRDefault="00000000" w:rsidRPr="00000000" w14:paraId="00000055">
            <w:pPr>
              <w:ind w:left="36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2nd Semester (Year 1):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LTU: Computer Science 2</w:t>
            </w:r>
          </w:p>
          <w:p w:rsidR="00000000" w:rsidDel="00000000" w:rsidP="00000000" w:rsidRDefault="00000000" w:rsidRPr="00000000" w14:paraId="0000005B">
            <w:pPr>
              <w:ind w:left="15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2nd Semester (Year 2):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LTU: Web Server Programming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8"/>
              </w:numPr>
              <w:ind w:left="3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UcKTy7iqwt9MeNBjflpZjZXiWg==">CgMxLjA4AHIhMWNSQ3owSmRiQ2x3bjdHQ1Q4VGtRakQwaV9UamtwLVpU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2024-02-15T18:13:00Z</dcterms:created>
</cp:coreProperties>
</file>